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1832" w14:textId="77777777" w:rsidR="0084101E" w:rsidRPr="002B74F3" w:rsidRDefault="0084101E" w:rsidP="008410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4F3">
        <w:rPr>
          <w:rFonts w:ascii="Times New Roman" w:hAnsi="Times New Roman" w:cs="Times New Roman"/>
          <w:b/>
          <w:sz w:val="28"/>
          <w:szCs w:val="28"/>
        </w:rPr>
        <w:t>Генеральному директору</w:t>
      </w:r>
    </w:p>
    <w:p w14:paraId="10A82057" w14:textId="77777777" w:rsidR="0084101E" w:rsidRPr="002B74F3" w:rsidRDefault="0084101E" w:rsidP="008410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4F3">
        <w:rPr>
          <w:rFonts w:ascii="Times New Roman" w:hAnsi="Times New Roman" w:cs="Times New Roman"/>
          <w:b/>
          <w:sz w:val="28"/>
          <w:szCs w:val="28"/>
        </w:rPr>
        <w:t>АО «ПРО ТКО»</w:t>
      </w:r>
    </w:p>
    <w:p w14:paraId="1CED6BD8" w14:textId="77777777" w:rsidR="0084101E" w:rsidRPr="002B74F3" w:rsidRDefault="0084101E" w:rsidP="008410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4F3">
        <w:rPr>
          <w:rFonts w:ascii="Times New Roman" w:hAnsi="Times New Roman" w:cs="Times New Roman"/>
          <w:b/>
          <w:sz w:val="28"/>
          <w:szCs w:val="28"/>
        </w:rPr>
        <w:t>Микаберидзе С.А.</w:t>
      </w:r>
    </w:p>
    <w:p w14:paraId="5B4F06D2" w14:textId="77777777" w:rsidR="0084101E" w:rsidRPr="002B74F3" w:rsidRDefault="0084101E" w:rsidP="0084101E">
      <w:pPr>
        <w:rPr>
          <w:rFonts w:ascii="Times New Roman" w:hAnsi="Times New Roman" w:cs="Times New Roman"/>
          <w:b/>
          <w:sz w:val="28"/>
          <w:szCs w:val="28"/>
        </w:rPr>
      </w:pPr>
    </w:p>
    <w:p w14:paraId="01C59FD4" w14:textId="77777777" w:rsidR="0084101E" w:rsidRPr="002B74F3" w:rsidRDefault="0084101E" w:rsidP="0084101E">
      <w:pPr>
        <w:rPr>
          <w:rFonts w:ascii="Times New Roman" w:hAnsi="Times New Roman" w:cs="Times New Roman"/>
          <w:b/>
          <w:sz w:val="28"/>
          <w:szCs w:val="28"/>
        </w:rPr>
      </w:pPr>
    </w:p>
    <w:p w14:paraId="15912CF5" w14:textId="1CB3E01F" w:rsidR="0084101E" w:rsidRDefault="0084101E" w:rsidP="00841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4F3">
        <w:rPr>
          <w:rFonts w:ascii="Times New Roman" w:hAnsi="Times New Roman" w:cs="Times New Roman"/>
          <w:b/>
          <w:sz w:val="28"/>
          <w:szCs w:val="28"/>
        </w:rPr>
        <w:t>ФОРМА ЗАЯВКИ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ЗАКЛЮЧЕНИЕ ДОГОВОРА ПО ТРАНСПОРТИРОВАНИЮ, УНИЧТОЖЕНИЮ И УТИЛИЗАЦИИ ДОКУМЕНТОВ С ИСТЕКШИМ СРОКОМ ГОДНОСТИ</w:t>
      </w:r>
    </w:p>
    <w:p w14:paraId="7D767B89" w14:textId="77777777" w:rsidR="0084101E" w:rsidRPr="002B74F3" w:rsidRDefault="0084101E" w:rsidP="00841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E2105" w14:textId="77777777" w:rsidR="0084101E" w:rsidRPr="002B74F3" w:rsidRDefault="0084101E" w:rsidP="0084101E">
      <w:pPr>
        <w:rPr>
          <w:rFonts w:ascii="Times New Roman" w:hAnsi="Times New Roman" w:cs="Times New Roman"/>
          <w:sz w:val="28"/>
          <w:szCs w:val="28"/>
        </w:rPr>
      </w:pPr>
      <w:r w:rsidRPr="002B74F3">
        <w:rPr>
          <w:rFonts w:ascii="Times New Roman" w:hAnsi="Times New Roman" w:cs="Times New Roman"/>
          <w:sz w:val="28"/>
          <w:szCs w:val="28"/>
        </w:rPr>
        <w:t>Наименование организации/ИП: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B74F3">
        <w:rPr>
          <w:rFonts w:ascii="Times New Roman" w:hAnsi="Times New Roman" w:cs="Times New Roman"/>
          <w:sz w:val="28"/>
          <w:szCs w:val="28"/>
        </w:rPr>
        <w:t>_</w:t>
      </w:r>
    </w:p>
    <w:p w14:paraId="2CF5862C" w14:textId="77777777" w:rsidR="0084101E" w:rsidRPr="002B74F3" w:rsidRDefault="0084101E" w:rsidP="0084101E">
      <w:pPr>
        <w:rPr>
          <w:rFonts w:ascii="Times New Roman" w:hAnsi="Times New Roman" w:cs="Times New Roman"/>
          <w:sz w:val="28"/>
          <w:szCs w:val="28"/>
        </w:rPr>
      </w:pPr>
      <w:r w:rsidRPr="002B74F3">
        <w:rPr>
          <w:rFonts w:ascii="Times New Roman" w:hAnsi="Times New Roman" w:cs="Times New Roman"/>
          <w:sz w:val="28"/>
          <w:szCs w:val="28"/>
        </w:rPr>
        <w:t>ИНН: _______________________________________________________________</w:t>
      </w:r>
    </w:p>
    <w:p w14:paraId="62291927" w14:textId="77777777" w:rsidR="0084101E" w:rsidRPr="002B74F3" w:rsidRDefault="0084101E" w:rsidP="0084101E">
      <w:pPr>
        <w:rPr>
          <w:rFonts w:ascii="Times New Roman" w:hAnsi="Times New Roman" w:cs="Times New Roman"/>
          <w:sz w:val="28"/>
          <w:szCs w:val="28"/>
        </w:rPr>
      </w:pPr>
      <w:r w:rsidRPr="002B74F3">
        <w:rPr>
          <w:rFonts w:ascii="Times New Roman" w:hAnsi="Times New Roman" w:cs="Times New Roman"/>
          <w:sz w:val="28"/>
          <w:szCs w:val="28"/>
        </w:rPr>
        <w:t>Виды, перечень и объем отходов: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DB6DED5" w14:textId="77777777" w:rsidR="0084101E" w:rsidRPr="002B74F3" w:rsidRDefault="0084101E" w:rsidP="0084101E">
      <w:pPr>
        <w:rPr>
          <w:rFonts w:ascii="Times New Roman" w:hAnsi="Times New Roman" w:cs="Times New Roman"/>
          <w:sz w:val="28"/>
          <w:szCs w:val="28"/>
        </w:rPr>
      </w:pPr>
      <w:r w:rsidRPr="002B74F3">
        <w:rPr>
          <w:rFonts w:ascii="Times New Roman" w:hAnsi="Times New Roman" w:cs="Times New Roman"/>
          <w:sz w:val="28"/>
          <w:szCs w:val="28"/>
        </w:rPr>
        <w:t>Место вывоза отходов: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4B8F8046" w14:textId="77777777" w:rsidR="0084101E" w:rsidRPr="002B74F3" w:rsidRDefault="0084101E" w:rsidP="0084101E">
      <w:pPr>
        <w:rPr>
          <w:rFonts w:ascii="Times New Roman" w:hAnsi="Times New Roman" w:cs="Times New Roman"/>
          <w:sz w:val="28"/>
          <w:szCs w:val="28"/>
        </w:rPr>
      </w:pPr>
      <w:r w:rsidRPr="002B74F3">
        <w:rPr>
          <w:rFonts w:ascii="Times New Roman" w:hAnsi="Times New Roman" w:cs="Times New Roman"/>
          <w:sz w:val="28"/>
          <w:szCs w:val="28"/>
        </w:rPr>
        <w:t>Периодичность вывоза отходов: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sectPr w:rsidR="0084101E" w:rsidRPr="002B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88D"/>
    <w:multiLevelType w:val="hybridMultilevel"/>
    <w:tmpl w:val="5A922CDC"/>
    <w:lvl w:ilvl="0" w:tplc="6A0A9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63C8"/>
    <w:multiLevelType w:val="hybridMultilevel"/>
    <w:tmpl w:val="FE243190"/>
    <w:lvl w:ilvl="0" w:tplc="DA965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ED19F5"/>
    <w:multiLevelType w:val="hybridMultilevel"/>
    <w:tmpl w:val="5DFE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43"/>
    <w:rsid w:val="000115BE"/>
    <w:rsid w:val="000A761B"/>
    <w:rsid w:val="001C6C09"/>
    <w:rsid w:val="001D2D48"/>
    <w:rsid w:val="00203394"/>
    <w:rsid w:val="00295A56"/>
    <w:rsid w:val="002B74F3"/>
    <w:rsid w:val="00313107"/>
    <w:rsid w:val="00385089"/>
    <w:rsid w:val="00385312"/>
    <w:rsid w:val="0050575E"/>
    <w:rsid w:val="0051339B"/>
    <w:rsid w:val="005544E9"/>
    <w:rsid w:val="00604918"/>
    <w:rsid w:val="006C2D5B"/>
    <w:rsid w:val="00776670"/>
    <w:rsid w:val="007A182F"/>
    <w:rsid w:val="007E24DC"/>
    <w:rsid w:val="0084101E"/>
    <w:rsid w:val="00884152"/>
    <w:rsid w:val="00A10219"/>
    <w:rsid w:val="00BA2CB8"/>
    <w:rsid w:val="00BC33BE"/>
    <w:rsid w:val="00BF4461"/>
    <w:rsid w:val="00CB744E"/>
    <w:rsid w:val="00DA2137"/>
    <w:rsid w:val="00D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2E03"/>
  <w15:chartTrackingRefBased/>
  <w15:docId w15:val="{3E7C01FF-56E8-42DE-AC99-6127CA76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2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left">
    <w:name w:val="has-text-align-left"/>
    <w:basedOn w:val="a"/>
    <w:rsid w:val="00DA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13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2137"/>
    <w:rPr>
      <w:b/>
      <w:bCs/>
    </w:rPr>
  </w:style>
  <w:style w:type="character" w:customStyle="1" w:styleId="header-contact-text">
    <w:name w:val="header-contact-text"/>
    <w:basedOn w:val="a0"/>
    <w:rsid w:val="002B7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 Виталий Сергеевич</dc:creator>
  <cp:keywords/>
  <dc:description/>
  <cp:lastModifiedBy>Черепов Александр Юрьевич</cp:lastModifiedBy>
  <cp:revision>3</cp:revision>
  <dcterms:created xsi:type="dcterms:W3CDTF">2023-10-13T08:25:00Z</dcterms:created>
  <dcterms:modified xsi:type="dcterms:W3CDTF">2023-10-13T08:26:00Z</dcterms:modified>
</cp:coreProperties>
</file>